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1"/>
        <w:widowControl/>
        <w:tabs>
          <w:tab w:val="clear" w:pos="720"/>
          <w:tab w:val="left" w:pos="9639" w:leader="none"/>
        </w:tabs>
        <w:bidi w:val="0"/>
        <w:spacing w:lineRule="exact" w:line="240"/>
        <w:ind w:hanging="0" w:start="2078" w:end="307"/>
        <w:jc w:val="center"/>
        <w:rPr>
          <w:rStyle w:val="FontStyle13"/>
          <w:sz w:val="20"/>
          <w:szCs w:val="20"/>
        </w:rPr>
      </w:pPr>
      <w:r>
        <w:rPr>
          <w:rStyle w:val="FontStyle13"/>
          <w:rFonts w:eastAsia="Times New Roman"/>
          <w:lang w:val="ru-RU" w:eastAsia="ru-RU" w:bidi="ar-SA"/>
        </w:rPr>
        <w:t xml:space="preserve">                                                                                            </w:t>
      </w:r>
      <w:r>
        <w:rPr>
          <w:rStyle w:val="FontStyle13"/>
          <w:rFonts w:eastAsia="Times New Roman"/>
          <w:lang w:val="ru-RU" w:eastAsia="ru-RU" w:bidi="ar-SA"/>
        </w:rPr>
        <w:t>П</w:t>
      </w:r>
      <w:r>
        <w:rPr>
          <w:rStyle w:val="FontStyle13"/>
          <w:rFonts w:eastAsia="Times New Roman"/>
          <w:sz w:val="20"/>
          <w:szCs w:val="20"/>
          <w:lang w:val="ru-RU" w:eastAsia="ru-RU" w:bidi="ar-SA"/>
        </w:rPr>
        <w:t>риложение № 5 к ДП : 03-04-038</w:t>
      </w:r>
    </w:p>
    <w:p>
      <w:pPr>
        <w:pStyle w:val="Style21"/>
        <w:widowControl/>
        <w:tabs>
          <w:tab w:val="clear" w:pos="720"/>
          <w:tab w:val="left" w:pos="9639" w:leader="none"/>
        </w:tabs>
        <w:bidi w:val="0"/>
        <w:spacing w:lineRule="exact" w:line="240"/>
        <w:ind w:hanging="0" w:start="2078" w:end="307"/>
        <w:jc w:val="center"/>
        <w:rPr>
          <w:rStyle w:val="FontStyle13"/>
          <w:sz w:val="20"/>
          <w:szCs w:val="20"/>
        </w:rPr>
      </w:pPr>
      <w:r>
        <w:rPr>
          <w:sz w:val="20"/>
          <w:szCs w:val="20"/>
        </w:rPr>
      </w:r>
    </w:p>
    <w:p>
      <w:pPr>
        <w:pStyle w:val="Style21"/>
        <w:widowControl/>
        <w:tabs>
          <w:tab w:val="clear" w:pos="720"/>
          <w:tab w:val="left" w:pos="9639" w:leader="none"/>
        </w:tabs>
        <w:bidi w:val="0"/>
        <w:spacing w:lineRule="exact" w:line="240"/>
        <w:ind w:hanging="0" w:start="2078" w:end="307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21"/>
        <w:widowControl/>
        <w:bidi w:val="0"/>
        <w:spacing w:lineRule="exact" w:line="370" w:before="29" w:after="0"/>
        <w:ind w:hanging="0" w:start="2078" w:end="2232"/>
        <w:jc w:val="center"/>
        <w:rPr>
          <w:rStyle w:val="FontStyle12"/>
        </w:rPr>
      </w:pPr>
      <w:r>
        <w:rPr>
          <w:rStyle w:val="FontStyle12"/>
          <w:rFonts w:eastAsia="Times New Roman"/>
          <w:lang w:val="ru-RU" w:eastAsia="ru-RU" w:bidi="ar-SA"/>
        </w:rPr>
        <w:t>АКТ ОТБОРА ПРОБ</w:t>
      </w:r>
    </w:p>
    <w:p>
      <w:pPr>
        <w:pStyle w:val="Style21"/>
        <w:widowControl/>
        <w:bidi w:val="0"/>
        <w:spacing w:lineRule="exact" w:line="370" w:before="29" w:after="0"/>
        <w:ind w:hanging="0" w:start="2078" w:end="2232"/>
        <w:jc w:val="center"/>
        <w:rPr>
          <w:rStyle w:val="FontStyle12"/>
        </w:rPr>
      </w:pPr>
      <w:r>
        <w:rPr>
          <w:rStyle w:val="FontStyle12"/>
          <w:rFonts w:eastAsia="Times New Roman"/>
          <w:lang w:val="ru-RU" w:eastAsia="ru-RU" w:bidi="ar-SA"/>
        </w:rPr>
        <w:t xml:space="preserve"> </w:t>
      </w:r>
      <w:r>
        <w:rPr>
          <w:rStyle w:val="FontStyle12"/>
          <w:rFonts w:eastAsia="Times New Roman"/>
          <w:lang w:val="ru-RU" w:eastAsia="ru-RU" w:bidi="ar-SA"/>
        </w:rPr>
        <w:t>(объект исследований: пищевые продукты)</w:t>
      </w:r>
    </w:p>
    <w:p>
      <w:pPr>
        <w:pStyle w:val="Style41"/>
        <w:widowControl/>
        <w:bidi w:val="0"/>
        <w:spacing w:lineRule="exact" w:line="240"/>
        <w:ind w:hanging="0" w:start="0" w:end="0"/>
        <w:jc w:val="star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41"/>
        <w:widowControl/>
        <w:bidi w:val="0"/>
        <w:spacing w:before="10" w:after="0"/>
        <w:ind w:hanging="0" w:start="0" w:end="0"/>
        <w:jc w:val="start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Заказчик/адрес юридический</w:t>
      </w:r>
      <w:r>
        <w:rPr>
          <w:rStyle w:val="FontStyle14"/>
          <w:rFonts w:eastAsia="Times New Roman"/>
          <w:lang w:val="ru-RU" w:eastAsia="ru-RU" w:bidi="ar-SA"/>
        </w:rPr>
        <w:t>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</w:t>
      </w:r>
      <w:r>
        <w:rPr>
          <w:b/>
          <w:bCs/>
          <w:sz w:val="20"/>
          <w:szCs w:val="20"/>
        </w:rPr>
        <w:t>ТЕЛ организации</w:t>
      </w:r>
      <w:r>
        <w:rPr>
          <w:sz w:val="20"/>
          <w:szCs w:val="20"/>
        </w:rPr>
        <w:t>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b/>
          <w:sz w:val="22"/>
          <w:szCs w:val="22"/>
        </w:rPr>
      </w:pPr>
      <w:r>
        <w:rPr>
          <w:b/>
          <w:sz w:val="22"/>
          <w:szCs w:val="22"/>
        </w:rPr>
        <w:t>ИНН/КПП________________________________________ОГРН_____________________________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b/>
          <w:sz w:val="22"/>
          <w:szCs w:val="22"/>
        </w:rPr>
        <w:t>Основание:</w:t>
      </w:r>
      <w:r>
        <w:rPr>
          <w:sz w:val="20"/>
          <w:szCs w:val="20"/>
        </w:rPr>
        <w:t xml:space="preserve"> ______заявка № _________________________________________________________________</w:t>
      </w:r>
    </w:p>
    <w:p>
      <w:pPr>
        <w:pStyle w:val="Style41"/>
        <w:widowControl/>
        <w:tabs>
          <w:tab w:val="clear" w:pos="720"/>
          <w:tab w:val="left" w:pos="3734" w:leader="underscore"/>
          <w:tab w:val="left" w:pos="6034" w:leader="none"/>
          <w:tab w:val="left" w:pos="6926" w:leader="underscore"/>
          <w:tab w:val="left" w:pos="8707" w:leader="underscore"/>
        </w:tabs>
        <w:bidi w:val="0"/>
        <w:spacing w:before="125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 xml:space="preserve">Дата, время отбора проб </w:t>
        <w:tab/>
        <w:t xml:space="preserve"> </w:t>
      </w:r>
      <w:r>
        <w:rPr>
          <w:rStyle w:val="FontStyle13"/>
          <w:rFonts w:eastAsia="Times New Roman"/>
          <w:lang w:val="ru-RU" w:eastAsia="ru-RU" w:bidi="ar-SA"/>
        </w:rPr>
        <w:t>20          год</w:t>
      </w:r>
      <w:r>
        <w:rPr>
          <w:rStyle w:val="FontStyle13"/>
          <w:rFonts w:eastAsia="Times New Roman"/>
          <w:sz w:val="20"/>
          <w:szCs w:val="20"/>
          <w:lang w:val="ru-RU" w:eastAsia="ru-RU" w:bidi="ar-SA"/>
        </w:rPr>
        <w:tab/>
      </w:r>
      <w:r>
        <w:rPr>
          <w:rStyle w:val="FontStyle15"/>
          <w:rFonts w:eastAsia="Times New Roman"/>
          <w:lang w:val="ru-RU" w:eastAsia="ru-RU" w:bidi="ar-SA"/>
        </w:rPr>
        <w:tab/>
        <w:t xml:space="preserve">        ч.        </w:t>
        <w:tab/>
        <w:t xml:space="preserve"> мин.</w:t>
      </w:r>
    </w:p>
    <w:p>
      <w:pPr>
        <w:pStyle w:val="Style41"/>
        <w:widowControl/>
        <w:tabs>
          <w:tab w:val="clear" w:pos="720"/>
          <w:tab w:val="left" w:pos="3734" w:leader="underscore"/>
          <w:tab w:val="left" w:pos="6034" w:leader="none"/>
          <w:tab w:val="left" w:pos="6926" w:leader="underscore"/>
          <w:tab w:val="left" w:pos="8707" w:leader="underscore"/>
        </w:tabs>
        <w:bidi w:val="0"/>
        <w:spacing w:before="125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 xml:space="preserve">Время доставки:              </w:t>
        <w:tab/>
        <w:t xml:space="preserve"> </w:t>
      </w:r>
      <w:r>
        <w:rPr>
          <w:rStyle w:val="FontStyle13"/>
          <w:rFonts w:eastAsia="Times New Roman"/>
          <w:lang w:val="ru-RU" w:eastAsia="ru-RU" w:bidi="ar-SA"/>
        </w:rPr>
        <w:t>20          год</w:t>
      </w:r>
      <w:r>
        <w:rPr>
          <w:rStyle w:val="FontStyle13"/>
          <w:rFonts w:eastAsia="Times New Roman"/>
          <w:sz w:val="20"/>
          <w:szCs w:val="20"/>
          <w:lang w:val="ru-RU" w:eastAsia="ru-RU" w:bidi="ar-SA"/>
        </w:rPr>
        <w:tab/>
      </w:r>
      <w:r>
        <w:rPr>
          <w:rStyle w:val="FontStyle15"/>
          <w:rFonts w:eastAsia="Times New Roman"/>
          <w:lang w:val="ru-RU" w:eastAsia="ru-RU" w:bidi="ar-SA"/>
        </w:rPr>
        <w:tab/>
        <w:t xml:space="preserve">        ч.        </w:t>
        <w:tab/>
        <w:t xml:space="preserve"> мин.</w:t>
      </w:r>
    </w:p>
    <w:p>
      <w:pPr>
        <w:pStyle w:val="Style41"/>
        <w:widowControl/>
        <w:bidi w:val="0"/>
        <w:spacing w:before="14" w:after="0"/>
        <w:ind w:hanging="0" w:start="0" w:end="0"/>
        <w:jc w:val="start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Место отбора проб/адрес фактический (с уточнением места отбора на объекте): 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>
      <w:pPr>
        <w:pStyle w:val="Style41"/>
        <w:widowControl/>
        <w:tabs>
          <w:tab w:val="clear" w:pos="720"/>
          <w:tab w:val="left" w:pos="4877" w:leader="underscore"/>
          <w:tab w:val="left" w:pos="9639" w:leader="underscore"/>
        </w:tabs>
        <w:bidi w:val="0"/>
        <w:spacing w:lineRule="exact" w:line="274" w:before="178" w:after="0"/>
        <w:ind w:hanging="0" w:start="0" w:end="1114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Лица, осуществляющие отбор и присутствующие при отборе проб (образцов):</w:t>
        <w:br/>
      </w:r>
      <w:r>
        <w:rPr>
          <w:rStyle w:val="FontStyle15"/>
          <w:rFonts w:eastAsia="Times New Roman"/>
          <w:u w:val="single"/>
          <w:lang w:val="ru-RU" w:eastAsia="ru-RU" w:bidi="ar-SA"/>
        </w:rPr>
        <w:t>ФИО (должность):</w:t>
      </w:r>
      <w:r>
        <w:rPr>
          <w:rStyle w:val="FontStyle15"/>
          <w:rFonts w:eastAsia="Times New Roman"/>
          <w:lang w:val="ru-RU" w:eastAsia="ru-RU" w:bidi="ar-SA"/>
        </w:rPr>
        <w:t xml:space="preserve">______________________                </w:t>
      </w:r>
      <w:r>
        <w:rPr>
          <w:rStyle w:val="FontStyle15"/>
          <w:rFonts w:eastAsia="Times New Roman"/>
          <w:u w:val="single"/>
          <w:lang w:val="ru-RU" w:eastAsia="ru-RU" w:bidi="ar-SA"/>
        </w:rPr>
        <w:t>Подпись</w:t>
      </w:r>
      <w:r>
        <w:rPr>
          <w:rStyle w:val="FontStyle15"/>
          <w:rFonts w:eastAsia="Times New Roman"/>
          <w:lang w:val="ru-RU" w:eastAsia="ru-RU" w:bidi="ar-SA"/>
        </w:rPr>
        <w:t>________________________</w:t>
      </w:r>
    </w:p>
    <w:p>
      <w:pPr>
        <w:pStyle w:val="Style5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___________________________________________                  ___________________________________</w:t>
      </w:r>
    </w:p>
    <w:p>
      <w:pPr>
        <w:pStyle w:val="Style5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___________________________________________                  ___________________________________</w:t>
      </w:r>
    </w:p>
    <w:p>
      <w:pPr>
        <w:pStyle w:val="Style5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___________________________________________                  ___________________________________</w:t>
      </w:r>
    </w:p>
    <w:p>
      <w:pPr>
        <w:pStyle w:val="Style41"/>
        <w:widowControl/>
        <w:tabs>
          <w:tab w:val="clear" w:pos="720"/>
          <w:tab w:val="left" w:pos="4877" w:leader="underscore"/>
          <w:tab w:val="left" w:pos="8534" w:leader="underscore"/>
        </w:tabs>
        <w:bidi w:val="0"/>
        <w:ind w:hanging="0" w:start="0" w:end="111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51"/>
        <w:widowControl/>
        <w:bidi w:val="0"/>
        <w:spacing w:lineRule="exact" w:line="274" w:before="48" w:after="0"/>
        <w:ind w:hanging="0" w:start="0" w:end="0"/>
        <w:rPr>
          <w:rStyle w:val="FontStyle13"/>
        </w:rPr>
      </w:pPr>
      <w:r>
        <w:rPr>
          <w:rStyle w:val="FontStyle15"/>
          <w:rFonts w:eastAsia="Times New Roman"/>
          <w:lang w:val="ru-RU" w:eastAsia="ru-RU" w:bidi="ar-SA"/>
        </w:rPr>
        <w:t xml:space="preserve">Наименование и адрес получателя: </w:t>
      </w:r>
      <w:r>
        <w:rPr/>
        <w:t>ФБУЗ «Центр гигиены и эпидемиологии в Московской области» в городах Дубна, Лобня, Долгопрудный,    Дмитровском, Талдомском районах</w:t>
      </w:r>
    </w:p>
    <w:p>
      <w:pPr>
        <w:pStyle w:val="Style41"/>
        <w:widowControl/>
        <w:tabs>
          <w:tab w:val="clear" w:pos="720"/>
          <w:tab w:val="left" w:pos="9648" w:leader="underscore"/>
        </w:tabs>
        <w:bidi w:val="0"/>
        <w:spacing w:lineRule="exact" w:line="274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u w:val="single"/>
          <w:lang w:val="ru-RU" w:eastAsia="ru-RU" w:bidi="ar-SA"/>
        </w:rPr>
        <w:t xml:space="preserve">Наименование продукции </w:t>
      </w:r>
      <w:r>
        <w:rPr>
          <w:rStyle w:val="FontStyle15"/>
          <w:rFonts w:eastAsia="Times New Roman"/>
          <w:lang w:val="ru-RU" w:eastAsia="ru-RU" w:bidi="ar-SA"/>
        </w:rPr>
        <w:t>НД на продукцию и/или документ о качестве: __________________</w:t>
      </w:r>
    </w:p>
    <w:p>
      <w:pPr>
        <w:pStyle w:val="Style41"/>
        <w:widowControl/>
        <w:tabs>
          <w:tab w:val="clear" w:pos="720"/>
          <w:tab w:val="left" w:pos="9648" w:leader="underscore"/>
        </w:tabs>
        <w:bidi w:val="0"/>
        <w:spacing w:lineRule="exact" w:line="274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_____________________________________________________________________________________</w:t>
      </w:r>
    </w:p>
    <w:p>
      <w:pPr>
        <w:pStyle w:val="Style41"/>
        <w:widowControl/>
        <w:bidi w:val="0"/>
        <w:spacing w:before="211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Страна-изготовитель: ________________________________________________________________</w:t>
      </w:r>
    </w:p>
    <w:p>
      <w:pPr>
        <w:pStyle w:val="Style41"/>
        <w:widowControl/>
        <w:bidi w:val="0"/>
        <w:spacing w:before="206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Фирма-изготовитель, юридический адрес: 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41"/>
        <w:widowControl/>
        <w:bidi w:val="0"/>
        <w:spacing w:before="10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Дата выработки: _____________________________________________________________________</w:t>
      </w:r>
    </w:p>
    <w:p>
      <w:pPr>
        <w:pStyle w:val="Style41"/>
        <w:widowControl/>
        <w:bidi w:val="0"/>
        <w:spacing w:before="206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Время выработки: ____________________________________________________________________</w:t>
      </w:r>
    </w:p>
    <w:p>
      <w:pPr>
        <w:pStyle w:val="Style41"/>
        <w:widowControl/>
        <w:bidi w:val="0"/>
        <w:spacing w:before="206" w:after="0"/>
        <w:ind w:hanging="0" w:start="0" w:end="0"/>
        <w:jc w:val="start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Срок годности: _______________________________________________________________________</w:t>
      </w:r>
    </w:p>
    <w:p>
      <w:pPr>
        <w:pStyle w:val="Style41"/>
        <w:widowControl/>
        <w:bidi w:val="0"/>
        <w:spacing w:before="130" w:after="0"/>
        <w:ind w:hanging="0" w:start="0" w:end="0"/>
        <w:rPr>
          <w:rStyle w:val="FontStyle15"/>
          <w:lang w:eastAsia="en-US"/>
        </w:rPr>
      </w:pPr>
      <w:r>
        <w:rPr>
          <w:rStyle w:val="FontStyle15"/>
          <w:rFonts w:eastAsia="Times New Roman"/>
          <w:lang w:val="en-US" w:eastAsia="en-US" w:bidi="ar-SA"/>
        </w:rPr>
        <w:t>t</w:t>
      </w:r>
      <w:r>
        <w:rPr>
          <w:rStyle w:val="FontStyle15"/>
          <w:rFonts w:eastAsia="Times New Roman"/>
          <w:lang w:val="ru-RU" w:eastAsia="en-US" w:bidi="ar-SA"/>
        </w:rPr>
        <w:t xml:space="preserve"> (°С) хранения образца: _______________________________________________________________</w:t>
      </w:r>
    </w:p>
    <w:p>
      <w:pPr>
        <w:pStyle w:val="Style41"/>
        <w:widowControl/>
        <w:bidi w:val="0"/>
        <w:spacing w:before="202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Номер партии: _______________________________________________________________________</w:t>
      </w:r>
    </w:p>
    <w:p>
      <w:pPr>
        <w:pStyle w:val="Style41"/>
        <w:widowControl/>
        <w:bidi w:val="0"/>
        <w:spacing w:before="211" w:after="0"/>
        <w:ind w:hanging="0" w:start="0" w:end="0"/>
        <w:jc w:val="start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Размер партии: _______________________________________________________________________</w:t>
      </w:r>
    </w:p>
    <w:p>
      <w:pPr>
        <w:pStyle w:val="Style51"/>
        <w:widowControl/>
        <w:bidi w:val="0"/>
        <w:spacing w:before="202" w:after="0"/>
        <w:ind w:hanging="0" w:start="0" w:end="0"/>
        <w:rPr>
          <w:rStyle w:val="FontStyle13"/>
        </w:rPr>
      </w:pPr>
      <w:r>
        <w:rPr>
          <w:rStyle w:val="FontStyle13"/>
          <w:rFonts w:eastAsia="Times New Roman"/>
          <w:b/>
          <w:lang w:val="ru-RU" w:eastAsia="ru-RU" w:bidi="ar-SA"/>
        </w:rPr>
        <w:t>Вид</w:t>
      </w:r>
      <w:r>
        <w:rPr>
          <w:rStyle w:val="FontStyle13"/>
          <w:rFonts w:eastAsia="Times New Roman"/>
          <w:lang w:val="ru-RU" w:eastAsia="ru-RU" w:bidi="ar-SA"/>
        </w:rPr>
        <w:t xml:space="preserve"> </w:t>
      </w:r>
      <w:r>
        <w:rPr>
          <w:rStyle w:val="FontStyle15"/>
          <w:rFonts w:eastAsia="Times New Roman"/>
          <w:lang w:val="ru-RU" w:eastAsia="ru-RU" w:bidi="ar-SA"/>
        </w:rPr>
        <w:t xml:space="preserve">упаковки: </w:t>
      </w:r>
      <w:r>
        <w:rPr>
          <w:rStyle w:val="FontStyle13"/>
          <w:rFonts w:eastAsia="Times New Roman"/>
          <w:lang w:val="ru-RU" w:eastAsia="ru-RU" w:bidi="ar-SA"/>
        </w:rPr>
        <w:t>потребительская, транспортная</w:t>
      </w:r>
    </w:p>
    <w:p>
      <w:pPr>
        <w:pStyle w:val="Style51"/>
        <w:widowControl/>
        <w:bidi w:val="0"/>
        <w:spacing w:before="53" w:after="0"/>
        <w:ind w:hanging="0" w:start="0" w:end="0"/>
        <w:rPr>
          <w:rStyle w:val="FontStyle13"/>
        </w:rPr>
      </w:pPr>
      <w:r>
        <w:rPr>
          <w:rStyle w:val="FontStyle15"/>
          <w:rFonts w:eastAsia="Times New Roman"/>
          <w:lang w:val="ru-RU" w:eastAsia="ru-RU" w:bidi="ar-SA"/>
        </w:rPr>
        <w:t xml:space="preserve">Емкости для отбора проб:    </w:t>
      </w:r>
      <w:r>
        <w:rPr>
          <w:rStyle w:val="FontStyle13"/>
          <w:rFonts w:eastAsia="Times New Roman"/>
          <w:lang w:val="ru-RU" w:eastAsia="ru-RU" w:bidi="ar-SA"/>
        </w:rPr>
        <w:t>Стекло, пластик, полиэтиленовый пакет, потребительская</w:t>
      </w:r>
    </w:p>
    <w:p>
      <w:pPr>
        <w:pStyle w:val="Style51"/>
        <w:widowControl/>
        <w:bidi w:val="0"/>
        <w:spacing w:before="206" w:after="0"/>
        <w:ind w:hanging="0" w:start="0" w:end="0"/>
        <w:jc w:val="start"/>
        <w:rPr>
          <w:rStyle w:val="FontStyle13"/>
        </w:rPr>
      </w:pPr>
      <w:r>
        <w:rPr>
          <w:rStyle w:val="FontStyle13"/>
          <w:rFonts w:eastAsia="Times New Roman"/>
          <w:lang w:val="ru-RU" w:eastAsia="ru-RU" w:bidi="ar-SA"/>
        </w:rPr>
        <w:t>упаковка, другое - ______________________________________________________________________</w:t>
      </w:r>
    </w:p>
    <w:p>
      <w:pPr>
        <w:pStyle w:val="Style41"/>
        <w:widowControl/>
        <w:bidi w:val="0"/>
        <w:spacing w:before="206" w:after="0"/>
        <w:ind w:hanging="0" w:start="0" w:end="0"/>
        <w:rPr>
          <w:rStyle w:val="FontStyle13"/>
        </w:rPr>
      </w:pPr>
      <w:r>
        <w:rPr>
          <w:rStyle w:val="FontStyle15"/>
          <w:rFonts w:eastAsia="Times New Roman"/>
          <w:lang w:val="ru-RU" w:eastAsia="ru-RU" w:bidi="ar-SA"/>
        </w:rPr>
        <w:t xml:space="preserve">Условия транспортировки и хранения проб:        </w:t>
      </w:r>
      <w:r>
        <w:rPr>
          <w:rStyle w:val="FontStyle13"/>
          <w:rFonts w:eastAsia="Times New Roman"/>
          <w:lang w:val="ru-RU" w:eastAsia="ru-RU" w:bidi="ar-SA"/>
        </w:rPr>
        <w:t>сумка-холодильник, другое -</w:t>
      </w:r>
    </w:p>
    <w:p>
      <w:pPr>
        <w:pStyle w:val="Style51"/>
        <w:widowControl/>
        <w:bidi w:val="0"/>
        <w:spacing w:before="192" w:after="0"/>
        <w:ind w:hanging="0" w:start="0" w:end="0"/>
        <w:rPr>
          <w:rStyle w:val="FontStyle13"/>
        </w:rPr>
      </w:pPr>
      <w:r>
        <w:rPr>
          <w:rStyle w:val="FontStyle15"/>
          <w:rFonts w:eastAsia="Times New Roman"/>
          <w:lang w:val="ru-RU" w:eastAsia="ru-RU" w:bidi="ar-SA"/>
        </w:rPr>
        <w:t xml:space="preserve">при </w:t>
      </w:r>
      <w:r>
        <w:rPr>
          <w:rStyle w:val="FontStyle15"/>
          <w:rFonts w:eastAsia="Times New Roman"/>
          <w:lang w:val="en-US" w:eastAsia="ru-RU" w:bidi="ar-SA"/>
        </w:rPr>
        <w:t>t</w:t>
      </w:r>
      <w:r>
        <w:rPr>
          <w:rStyle w:val="FontStyle15"/>
          <w:rFonts w:eastAsia="Times New Roman"/>
          <w:lang w:val="ru-RU" w:eastAsia="ru-RU" w:bidi="ar-SA"/>
        </w:rPr>
        <w:t xml:space="preserve"> </w:t>
      </w:r>
      <w:r>
        <w:rPr>
          <w:rStyle w:val="FontStyle13"/>
          <w:rFonts w:eastAsia="Times New Roman"/>
          <w:lang w:val="ru-RU" w:eastAsia="ru-RU" w:bidi="ar-SA"/>
        </w:rPr>
        <w:t>°С      4-10°С, 15-20°С, другой</w:t>
      </w:r>
    </w:p>
    <w:tbl>
      <w:tblPr>
        <w:tblW w:w="9498" w:type="dxa"/>
        <w:jc w:val="start"/>
        <w:tblInd w:w="40" w:type="dxa"/>
        <w:tblLayout w:type="fixed"/>
        <w:tblCellMar>
          <w:top w:w="0" w:type="dxa"/>
          <w:start w:w="40" w:type="dxa"/>
          <w:bottom w:w="0" w:type="dxa"/>
          <w:end w:w="40" w:type="dxa"/>
        </w:tblCellMar>
      </w:tblPr>
      <w:tblGrid>
        <w:gridCol w:w="9000"/>
        <w:gridCol w:w="497"/>
      </w:tblGrid>
      <w:tr>
        <w:trPr/>
        <w:tc>
          <w:tcPr>
            <w:tcW w:w="90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Style71"/>
              <w:widowControl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rStyle w:val="FontStyle15"/>
                <w:rFonts w:eastAsia="Times New Roman"/>
                <w:lang w:val="ru-RU" w:eastAsia="ru-RU" w:bidi="ar-SA"/>
              </w:rPr>
              <w:t xml:space="preserve">Климатические условия окружающей среды при отборе проб: </w:t>
            </w:r>
            <w:r>
              <w:rPr>
                <w:rStyle w:val="FontStyle15"/>
                <w:rFonts w:eastAsia="Times New Roman"/>
                <w:lang w:val="en-US" w:eastAsia="ru-RU" w:bidi="ar-SA"/>
              </w:rPr>
              <w:t>t</w:t>
            </w:r>
            <w:r>
              <w:rPr>
                <w:rStyle w:val="FontStyle15"/>
                <w:rFonts w:eastAsia="Times New Roman"/>
                <w:lang w:val="ru-RU" w:eastAsia="ru-RU" w:bidi="ar-SA"/>
              </w:rPr>
              <w:t>° воздуха =</w:t>
            </w:r>
          </w:p>
        </w:tc>
        <w:tc>
          <w:tcPr>
            <w:tcW w:w="4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Style71"/>
              <w:widowControl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rStyle w:val="FontStyle15"/>
                <w:rFonts w:eastAsia="Times New Roman"/>
                <w:lang w:val="ru-RU" w:eastAsia="ru-RU" w:bidi="ar-SA"/>
              </w:rPr>
              <w:t>°С</w:t>
            </w:r>
          </w:p>
        </w:tc>
      </w:tr>
      <w:tr>
        <w:trPr/>
        <w:tc>
          <w:tcPr>
            <w:tcW w:w="90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Style81"/>
              <w:widowControl/>
              <w:bidi w:val="0"/>
              <w:ind w:hanging="0" w:start="0" w:end="0"/>
              <w:rPr>
                <w:lang w:val="en-US"/>
              </w:rPr>
            </w:pPr>
            <w:r>
              <w:rPr>
                <w:rStyle w:val="FontStyle15"/>
                <w:rFonts w:eastAsia="Times New Roman"/>
                <w:b/>
                <w:bCs/>
                <w:sz w:val="22"/>
                <w:szCs w:val="22"/>
                <w:lang w:val="en-US" w:eastAsia="en-US" w:bidi="ar-SA"/>
              </w:rPr>
              <w:t>t</w:t>
            </w:r>
            <w:r>
              <w:rPr>
                <w:rStyle w:val="FontStyle15"/>
                <w:rFonts w:eastAsia="Times New Roman"/>
                <w:b/>
                <w:bCs/>
                <w:sz w:val="22"/>
                <w:szCs w:val="22"/>
                <w:lang w:val="ru-RU" w:eastAsia="en-US" w:bidi="ar-SA"/>
              </w:rPr>
              <w:t xml:space="preserve"> (°С) образца в момент отбора пробы </w:t>
            </w:r>
            <w:r>
              <w:rPr>
                <w:rStyle w:val="FontStyle13"/>
                <w:rFonts w:eastAsia="Times New Roman"/>
                <w:sz w:val="22"/>
                <w:szCs w:val="22"/>
                <w:lang w:val="ru-RU" w:eastAsia="en-US" w:bidi="ar-SA"/>
              </w:rPr>
              <w:t>(указывается специал. отобравшим пробу):</w:t>
            </w:r>
          </w:p>
        </w:tc>
        <w:tc>
          <w:tcPr>
            <w:tcW w:w="4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Style31"/>
              <w:widowControl/>
              <w:bidi w:val="0"/>
              <w:ind w:hanging="0" w:start="0" w:end="0"/>
              <w:rPr/>
            </w:pPr>
            <w:r>
              <w:rPr>
                <w:rStyle w:val="FontStyle14"/>
                <w:rFonts w:eastAsia="Times New Roman"/>
                <w:lang w:val="ru-RU" w:eastAsia="ru-RU" w:bidi="ar-SA"/>
              </w:rPr>
              <w:t>°с</w:t>
            </w:r>
          </w:p>
        </w:tc>
      </w:tr>
      <w:tr>
        <w:trPr/>
        <w:tc>
          <w:tcPr>
            <w:tcW w:w="90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Style81"/>
              <w:widowControl/>
              <w:bidi w:val="0"/>
              <w:ind w:hanging="0" w:start="0" w:end="0"/>
              <w:rPr>
                <w:lang w:val="en-US"/>
              </w:rPr>
            </w:pPr>
            <w:r>
              <w:rPr>
                <w:rStyle w:val="FontStyle15"/>
                <w:rFonts w:eastAsia="Times New Roman"/>
                <w:b/>
                <w:bCs/>
                <w:sz w:val="22"/>
                <w:szCs w:val="22"/>
                <w:lang w:val="en-US" w:eastAsia="en-US" w:bidi="ar-SA"/>
              </w:rPr>
              <w:t>t</w:t>
            </w:r>
            <w:r>
              <w:rPr>
                <w:rStyle w:val="FontStyle15"/>
                <w:rFonts w:eastAsia="Times New Roman"/>
                <w:b/>
                <w:bCs/>
                <w:sz w:val="22"/>
                <w:szCs w:val="22"/>
                <w:lang w:val="ru-RU" w:eastAsia="en-US" w:bidi="ar-SA"/>
              </w:rPr>
              <w:t xml:space="preserve"> (°С) образца при поступлении </w:t>
            </w:r>
            <w:r>
              <w:rPr>
                <w:rStyle w:val="FontStyle13"/>
                <w:rFonts w:eastAsia="Times New Roman"/>
                <w:sz w:val="22"/>
                <w:szCs w:val="22"/>
                <w:lang w:val="ru-RU" w:eastAsia="en-US" w:bidi="ar-SA"/>
              </w:rPr>
              <w:t>(указывается сотрудником отделения ГОРКиВП):</w:t>
            </w:r>
          </w:p>
        </w:tc>
        <w:tc>
          <w:tcPr>
            <w:tcW w:w="4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Style31"/>
              <w:widowControl/>
              <w:bidi w:val="0"/>
              <w:ind w:hanging="0" w:start="0" w:end="0"/>
              <w:rPr/>
            </w:pPr>
            <w:r>
              <w:rPr>
                <w:rStyle w:val="FontStyle14"/>
                <w:rFonts w:eastAsia="Times New Roman"/>
                <w:lang w:val="ru-RU" w:eastAsia="ru-RU" w:bidi="ar-SA"/>
              </w:rPr>
              <w:t>°с</w:t>
            </w:r>
          </w:p>
        </w:tc>
      </w:tr>
      <w:tr>
        <w:trPr/>
        <w:tc>
          <w:tcPr>
            <w:tcW w:w="90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Style71"/>
              <w:widowControl/>
              <w:bidi w:val="0"/>
              <w:ind w:hanging="0" w:start="0" w:end="0"/>
              <w:rPr>
                <w:rStyle w:val="FontStyle15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4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Style71"/>
              <w:widowControl/>
              <w:bidi w:val="0"/>
              <w:ind w:hanging="0" w:start="0" w:end="0"/>
              <w:rPr>
                <w:rStyle w:val="FontStyle15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Style41"/>
        <w:widowControl/>
        <w:bidi w:val="0"/>
        <w:spacing w:before="19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Всего отобрано для испытаний: количество проб с указанием ед. измерений</w:t>
      </w:r>
    </w:p>
    <w:p>
      <w:pPr>
        <w:pStyle w:val="Style41"/>
        <w:widowControl/>
        <w:bidi w:val="0"/>
        <w:spacing w:lineRule="exact" w:line="240"/>
        <w:ind w:hanging="284" w:start="284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41"/>
        <w:widowControl/>
        <w:bidi w:val="0"/>
        <w:spacing w:lineRule="exact" w:line="278" w:before="226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Пробы отобраны с целью (указать нормативный документ и пункт, регламентирую</w:t>
        <w:softHyphen/>
        <w:t>щий оценку продукции и/или определяемые показатели): 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41"/>
        <w:widowControl/>
        <w:bidi w:val="0"/>
        <w:spacing w:before="144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Отбор образцов (проб) проведен в соответствии с НД (ГОСТ и др): 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</w:t>
      </w:r>
    </w:p>
    <w:p>
      <w:pPr>
        <w:pStyle w:val="Style41"/>
        <w:widowControl/>
        <w:tabs>
          <w:tab w:val="clear" w:pos="720"/>
          <w:tab w:val="left" w:pos="9062" w:leader="underscore"/>
        </w:tabs>
        <w:bidi w:val="0"/>
        <w:spacing w:lineRule="exact" w:line="288" w:before="235" w:after="0"/>
        <w:ind w:hanging="307" w:start="307" w:end="0"/>
        <w:rPr>
          <w:rStyle w:val="FontStyle15"/>
          <w:u w:val="single"/>
        </w:rPr>
      </w:pPr>
      <w:r>
        <w:rPr>
          <w:rStyle w:val="FontStyle15"/>
          <w:rFonts w:eastAsia="Times New Roman"/>
          <w:lang w:val="ru-RU" w:eastAsia="ru-RU" w:bidi="ar-SA"/>
        </w:rPr>
        <w:t xml:space="preserve">Дополнительная информация (№ вагона, автомашины, ж/д или автомобильной цистерны) </w:t>
      </w:r>
    </w:p>
    <w:p>
      <w:pPr>
        <w:pStyle w:val="Style41"/>
        <w:widowControl/>
        <w:tabs>
          <w:tab w:val="clear" w:pos="720"/>
          <w:tab w:val="left" w:pos="9062" w:leader="underscore"/>
        </w:tabs>
        <w:bidi w:val="0"/>
        <w:ind w:hanging="306" w:start="306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и др.: 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jc w:val="star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41"/>
        <w:widowControl/>
        <w:bidi w:val="0"/>
        <w:spacing w:lineRule="exact" w:line="240"/>
        <w:ind w:hanging="0" w:start="206" w:end="0"/>
        <w:jc w:val="star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41"/>
        <w:widowControl/>
        <w:tabs>
          <w:tab w:val="clear" w:pos="720"/>
          <w:tab w:val="left" w:pos="3360" w:leader="underscore"/>
        </w:tabs>
        <w:bidi w:val="0"/>
        <w:spacing w:lineRule="exact" w:line="274" w:before="5" w:after="0"/>
        <w:ind w:hanging="0" w:start="206" w:end="0"/>
        <w:jc w:val="start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Акт составлен в</w:t>
        <w:tab/>
        <w:t>экземплярах:</w:t>
      </w:r>
    </w:p>
    <w:p>
      <w:pPr>
        <w:pStyle w:val="Style61"/>
        <w:widowControl/>
        <w:bidi w:val="0"/>
        <w:spacing w:lineRule="exact" w:line="274"/>
        <w:ind w:hanging="0" w:start="206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 xml:space="preserve">1-й экземпляр: </w:t>
      </w:r>
      <w:r>
        <w:rPr/>
        <w:t>ФБУЗ «Центр гигиены и эпидемиологии в Московской области» в городах Дубна, Лобня, Долгопрудный,    Дмитровском, Талдомском районах</w:t>
      </w:r>
      <w:r>
        <w:rPr>
          <w:rStyle w:val="FontStyle15"/>
          <w:rFonts w:eastAsia="Times New Roman"/>
          <w:lang w:val="ru-RU" w:eastAsia="ru-RU" w:bidi="ar-SA"/>
        </w:rPr>
        <w:t xml:space="preserve">      </w:t>
      </w:r>
    </w:p>
    <w:p>
      <w:pPr>
        <w:pStyle w:val="Style61"/>
        <w:widowControl/>
        <w:bidi w:val="0"/>
        <w:spacing w:lineRule="exact" w:line="274"/>
        <w:ind w:hanging="0" w:start="206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2-й экземпляр: _______________________________________________________________________</w:t>
      </w:r>
    </w:p>
    <w:p>
      <w:pPr>
        <w:pStyle w:val="Style61"/>
        <w:widowControl/>
        <w:bidi w:val="0"/>
        <w:spacing w:lineRule="exact" w:line="274"/>
        <w:ind w:hanging="0" w:start="206" w:end="0"/>
        <w:rPr>
          <w:rStyle w:val="FontStyle15"/>
        </w:rPr>
      </w:pPr>
      <w:r>
        <w:rPr/>
      </w:r>
    </w:p>
    <w:p>
      <w:pPr>
        <w:pStyle w:val="Style51"/>
        <w:widowControl/>
        <w:bidi w:val="0"/>
        <w:spacing w:lineRule="exact" w:line="274"/>
        <w:ind w:hanging="0" w:start="206" w:end="0"/>
        <w:rPr>
          <w:rStyle w:val="FontStyle14"/>
          <w:sz w:val="22"/>
          <w:szCs w:val="22"/>
        </w:rPr>
      </w:pPr>
      <w:r>
        <w:rPr>
          <w:rStyle w:val="FontStyle14"/>
          <w:rFonts w:eastAsia="Times New Roman"/>
          <w:sz w:val="22"/>
          <w:szCs w:val="22"/>
          <w:lang w:val="ru-RU" w:eastAsia="ru-RU" w:bidi="ar-SA"/>
        </w:rPr>
        <w:t>ФИО, телефон контактного лица</w:t>
      </w:r>
    </w:p>
    <w:p>
      <w:pPr>
        <w:pStyle w:val="Style61"/>
        <w:widowControl/>
        <w:bidi w:val="0"/>
        <w:spacing w:lineRule="exact" w:line="274"/>
        <w:ind w:hanging="0" w:start="206" w:end="0"/>
        <w:rPr>
          <w:rStyle w:val="FontStyle15"/>
        </w:rPr>
      </w:pPr>
      <w:r>
        <w:rPr/>
      </w:r>
    </w:p>
    <w:p>
      <w:pPr>
        <w:pStyle w:val="Normal"/>
        <w:bidi w:val="0"/>
        <w:ind w:hanging="0" w:start="0" w:end="0"/>
        <w:rPr/>
      </w:pPr>
      <w:r>
        <w:rPr/>
      </w:r>
    </w:p>
    <w:p>
      <w:pPr>
        <w:pStyle w:val="Normal"/>
        <w:bidi w:val="0"/>
        <w:ind w:hanging="0" w:start="0" w:end="0"/>
        <w:rPr/>
      </w:pPr>
      <w:r>
        <w:rPr/>
      </w:r>
    </w:p>
    <w:p>
      <w:pPr>
        <w:pStyle w:val="Normal"/>
        <w:bidi w:val="0"/>
        <w:ind w:hanging="0" w:start="0" w:end="0"/>
        <w:rPr/>
      </w:pPr>
      <w:r>
        <w:rPr/>
      </w:r>
    </w:p>
    <w:p>
      <w:pPr>
        <w:pStyle w:val="Normal"/>
        <w:bidi w:val="0"/>
        <w:ind w:hanging="0" w:start="0" w:end="0"/>
        <w:rPr/>
      </w:pPr>
      <w:r>
        <w:rPr/>
      </w:r>
    </w:p>
    <w:p>
      <w:pPr>
        <w:pStyle w:val="Normal"/>
        <w:bidi w:val="0"/>
        <w:ind w:hanging="0" w:start="0" w:end="0"/>
        <w:rPr/>
      </w:pPr>
      <w:r>
        <w:rPr/>
      </w:r>
    </w:p>
    <w:p>
      <w:pPr>
        <w:pStyle w:val="Normal"/>
        <w:bidi w:val="0"/>
        <w:ind w:hanging="0" w:start="0" w:end="0"/>
        <w:rPr/>
      </w:pPr>
      <w:r>
        <w:rPr/>
      </w:r>
    </w:p>
    <w:p>
      <w:pPr>
        <w:pStyle w:val="Normal"/>
        <w:bidi w:val="0"/>
        <w:ind w:hanging="0" w:start="0" w:end="0"/>
        <w:rPr>
          <w:rStyle w:val="FontStyle15"/>
        </w:rPr>
      </w:pPr>
      <w:r>
        <w:rPr/>
      </w:r>
    </w:p>
    <w:p>
      <w:pPr>
        <w:pStyle w:val="Normal"/>
        <w:bidi w:val="0"/>
        <w:ind w:hanging="0" w:start="0" w:end="0"/>
        <w:jc w:val="end"/>
        <w:rPr/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81" w:right="761" w:gutter="0" w:header="0" w:top="568" w:footer="720" w:bottom="88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alibri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start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1"/>
      <w:widowControl/>
      <w:bidi w:val="0"/>
      <w:ind w:hanging="0" w:start="0" w:end="0"/>
      <w:jc w:val="end"/>
      <w:rPr>
        <w:rStyle w:val="FontStyle13"/>
      </w:rPr>
    </w:pPr>
    <w:r>
      <w:rPr>
        <w:rStyle w:val="FontStyle13"/>
        <w:rFonts w:eastAsia="Times New Roman"/>
        <w:lang w:val="ru-RU" w:eastAsia="ru-RU" w:bidi="ar-SA"/>
      </w:rPr>
      <w:t>стр.</w:t>
    </w:r>
    <w:r>
      <w:rPr>
        <w:rStyle w:val="FontStyle13"/>
        <w:rFonts w:eastAsia="Times New Roman"/>
        <w:lang w:val="ru-RU" w:eastAsia="ru-RU" w:bidi="ar-SA"/>
      </w:rPr>
      <w:fldChar w:fldCharType="begin"/>
    </w:r>
    <w:r>
      <w:rPr>
        <w:rStyle w:val="FontStyle13"/>
        <w:rFonts w:eastAsia="Times New Roman"/>
        <w:lang w:val="ru-RU" w:eastAsia="ru-RU" w:bidi="ar-SA"/>
      </w:rPr>
      <w:instrText xml:space="preserve"> PAGE </w:instrText>
    </w:r>
    <w:r>
      <w:rPr>
        <w:rStyle w:val="FontStyle13"/>
        <w:rFonts w:eastAsia="Times New Roman"/>
        <w:lang w:val="ru-RU" w:eastAsia="ru-RU" w:bidi="ar-SA"/>
      </w:rPr>
      <w:fldChar w:fldCharType="separate"/>
    </w:r>
    <w:r>
      <w:rPr>
        <w:rStyle w:val="FontStyle13"/>
        <w:rFonts w:eastAsia="Times New Roman"/>
        <w:lang w:val="ru-RU" w:eastAsia="ru-RU" w:bidi="ar-SA"/>
      </w:rPr>
      <w:t>0</w:t>
    </w:r>
    <w:r>
      <w:rPr>
        <w:rStyle w:val="FontStyle13"/>
        <w:rFonts w:eastAsia="Times New Roman"/>
        <w:lang w:val="ru-RU" w:eastAsia="ru-RU" w:bidi="ar-SA"/>
      </w:rPr>
      <w:fldChar w:fldCharType="end"/>
    </w:r>
    <w:r>
      <w:rPr>
        <w:rStyle w:val="FontStyle13"/>
        <w:rFonts w:eastAsia="Times New Roman"/>
        <w:lang w:val="ru-RU" w:eastAsia="ru-RU" w:bidi="ar-SA"/>
      </w:rPr>
      <w:t xml:space="preserve"> из 2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1"/>
      <w:widowControl/>
      <w:bidi w:val="0"/>
      <w:ind w:hanging="0" w:start="0" w:end="0"/>
      <w:jc w:val="end"/>
      <w:rPr>
        <w:rStyle w:val="FontStyle13"/>
      </w:rPr>
    </w:pPr>
    <w:r>
      <w:rPr>
        <w:rStyle w:val="FontStyle13"/>
        <w:rFonts w:eastAsia="Times New Roman"/>
        <w:lang w:val="ru-RU" w:eastAsia="ru-RU" w:bidi="ar-SA"/>
      </w:rPr>
      <w:t>стр.</w:t>
    </w:r>
    <w:r>
      <w:rPr>
        <w:rStyle w:val="FontStyle13"/>
        <w:rFonts w:eastAsia="Times New Roman"/>
        <w:lang w:val="ru-RU" w:eastAsia="ru-RU" w:bidi="ar-SA"/>
      </w:rPr>
      <w:fldChar w:fldCharType="begin"/>
    </w:r>
    <w:r>
      <w:rPr>
        <w:rStyle w:val="FontStyle13"/>
        <w:rFonts w:eastAsia="Times New Roman"/>
        <w:lang w:val="ru-RU" w:eastAsia="ru-RU" w:bidi="ar-SA"/>
      </w:rPr>
      <w:instrText xml:space="preserve"> PAGE </w:instrText>
    </w:r>
    <w:r>
      <w:rPr>
        <w:rStyle w:val="FontStyle13"/>
        <w:rFonts w:eastAsia="Times New Roman"/>
        <w:lang w:val="ru-RU" w:eastAsia="ru-RU" w:bidi="ar-SA"/>
      </w:rPr>
      <w:fldChar w:fldCharType="separate"/>
    </w:r>
    <w:r>
      <w:rPr>
        <w:rStyle w:val="FontStyle13"/>
        <w:rFonts w:eastAsia="Times New Roman"/>
        <w:lang w:val="ru-RU" w:eastAsia="ru-RU" w:bidi="ar-SA"/>
      </w:rPr>
      <w:t>0</w:t>
    </w:r>
    <w:r>
      <w:rPr>
        <w:rStyle w:val="FontStyle13"/>
        <w:rFonts w:eastAsia="Times New Roman"/>
        <w:lang w:val="ru-RU" w:eastAsia="ru-RU" w:bidi="ar-SA"/>
      </w:rPr>
      <w:fldChar w:fldCharType="end"/>
    </w:r>
    <w:r>
      <w:rPr>
        <w:rStyle w:val="FontStyle13"/>
        <w:rFonts w:eastAsia="Times New Roman"/>
        <w:lang w:val="ru-RU" w:eastAsia="ru-RU" w:bidi="ar-SA"/>
      </w:rPr>
      <w:t xml:space="preserve"> из 2</w:t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jc w:val="start"/>
      <w:textAlignment w:val="auto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ru-RU" w:bidi="ar-SA"/>
    </w:rPr>
  </w:style>
  <w:style w:type="character" w:styleId="DefaultParagraphFont">
    <w:name w:val="Default Paragraph Font"/>
    <w:qFormat/>
    <w:rPr/>
  </w:style>
  <w:style w:type="character" w:styleId="FontStyle11">
    <w:name w:val="Font Style11"/>
    <w:basedOn w:val="DefaultParagraphFont"/>
    <w:qFormat/>
    <w:rPr>
      <w:rFonts w:eastAsia="Times New Roman"/>
      <w:sz w:val="20"/>
      <w:szCs w:val="20"/>
    </w:rPr>
  </w:style>
  <w:style w:type="character" w:styleId="FontStyle12">
    <w:name w:val="Font Style12"/>
    <w:basedOn w:val="DefaultParagraphFont"/>
    <w:qFormat/>
    <w:rPr>
      <w:rFonts w:eastAsia="Times New Roman"/>
      <w:sz w:val="26"/>
      <w:szCs w:val="26"/>
    </w:rPr>
  </w:style>
  <w:style w:type="character" w:styleId="FontStyle13">
    <w:name w:val="Font Style13"/>
    <w:basedOn w:val="DefaultParagraphFont"/>
    <w:qFormat/>
    <w:rPr>
      <w:rFonts w:eastAsia="Times New Roman"/>
      <w:sz w:val="22"/>
      <w:szCs w:val="22"/>
    </w:rPr>
  </w:style>
  <w:style w:type="character" w:styleId="FontStyle14">
    <w:name w:val="Font Style14"/>
    <w:basedOn w:val="DefaultParagraphFont"/>
    <w:qFormat/>
    <w:rPr>
      <w:rFonts w:eastAsia="Times New Roman"/>
      <w:spacing w:val="-10"/>
      <w:sz w:val="34"/>
      <w:szCs w:val="34"/>
    </w:rPr>
  </w:style>
  <w:style w:type="character" w:styleId="FontStyle15">
    <w:name w:val="Font Style15"/>
    <w:basedOn w:val="DefaultParagraphFont"/>
    <w:qFormat/>
    <w:rPr>
      <w:rFonts w:eastAsia="Times New Roman"/>
      <w:b/>
      <w:bCs/>
      <w:sz w:val="22"/>
      <w:szCs w:val="22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Times New Roman" w:hAnsi="Times New Roman" w:cs="Lucida Sans"/>
    </w:rPr>
  </w:style>
  <w:style w:type="paragraph" w:styleId="NormalTable">
    <w:name w:val="Normal Table"/>
    <w:qFormat/>
    <w:pPr>
      <w:widowControl/>
      <w:bidi w:val="0"/>
      <w:spacing w:lineRule="auto" w:line="276" w:before="0" w:after="200"/>
      <w:jc w:val="start"/>
      <w:textAlignment w:val="auto"/>
    </w:pPr>
    <w:rPr>
      <w:rFonts w:ascii="Calibri" w:hAnsi="Calibri" w:eastAsia="Times New Roman" w:cs="Times New Roman"/>
      <w:color w:val="auto"/>
      <w:kern w:val="2"/>
      <w:sz w:val="22"/>
      <w:szCs w:val="22"/>
      <w:lang w:val="ru-RU" w:eastAsia="ru-RU" w:bidi="ar-SA"/>
    </w:rPr>
  </w:style>
  <w:style w:type="paragraph" w:styleId="Style16">
    <w:name w:val="Style1"/>
    <w:basedOn w:val="Normal"/>
    <w:qFormat/>
    <w:pPr>
      <w:widowControl w:val="false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21">
    <w:name w:val="Style2"/>
    <w:basedOn w:val="Normal"/>
    <w:qFormat/>
    <w:pPr>
      <w:widowControl w:val="false"/>
      <w:spacing w:lineRule="exact" w:line="370"/>
      <w:ind w:firstLine="1402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31">
    <w:name w:val="Style3"/>
    <w:basedOn w:val="Normal"/>
    <w:qFormat/>
    <w:pPr>
      <w:widowControl w:val="false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41">
    <w:name w:val="Style4"/>
    <w:basedOn w:val="Normal"/>
    <w:qFormat/>
    <w:pPr>
      <w:widowControl w:val="false"/>
      <w:spacing w:lineRule="exact" w:line="274"/>
      <w:jc w:val="both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51">
    <w:name w:val="Style5"/>
    <w:basedOn w:val="Normal"/>
    <w:qFormat/>
    <w:pPr>
      <w:widowControl w:val="false"/>
      <w:spacing w:lineRule="exact" w:line="274"/>
      <w:jc w:val="both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61">
    <w:name w:val="Style6"/>
    <w:basedOn w:val="Normal"/>
    <w:qFormat/>
    <w:pPr>
      <w:widowControl w:val="false"/>
      <w:spacing w:lineRule="exact" w:line="278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71">
    <w:name w:val="Style7"/>
    <w:basedOn w:val="Normal"/>
    <w:qFormat/>
    <w:pPr>
      <w:widowControl w:val="false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81">
    <w:name w:val="Style8"/>
    <w:basedOn w:val="Normal"/>
    <w:qFormat/>
    <w:pPr>
      <w:widowControl w:val="false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LibreOffice/24.8.6.2$Windows_X86_64 LibreOffice_project/6d98ba145e9a8a39fc57bcc76981d1fb1316c60c</Application>
  <AppVersion>15.0000</AppVersion>
  <Pages>3</Pages>
  <Words>281</Words>
  <Characters>4296</Characters>
  <CharactersWithSpaces>4777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2022-05-27T11:54:00Z</dcterms:created>
  <dc:creator>Шаталкина</dc:creator>
  <dc:description/>
  <dc:language>ru-RU</dc:language>
  <cp:lastModifiedBy/>
  <cp:lastPrinted>2021-01-15T11:32:00Z</cp:lastPrinted>
  <dcterms:modified xsi:type="dcterms:W3CDTF">2024-04-02T10:35:00Z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203-3</vt:lpwstr>
  </property>
</Properties>
</file>